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8E10" w14:textId="124A055E" w:rsidR="003A7BA2" w:rsidRPr="00A93425" w:rsidRDefault="00EA1A8C" w:rsidP="003A7BA2">
      <w:pPr>
        <w:pStyle w:val="Title"/>
      </w:pPr>
      <w:r>
        <w:t>volby VH ČSpA</w:t>
      </w:r>
    </w:p>
    <w:p w14:paraId="0347DF79" w14:textId="29992E4F" w:rsidR="003A7BA2" w:rsidRPr="007D53FD" w:rsidRDefault="00EA1A8C" w:rsidP="003A7BA2">
      <w:pPr>
        <w:pStyle w:val="Subtitle"/>
      </w:pPr>
      <w:r>
        <w:t>Pravidla hlasování</w:t>
      </w:r>
    </w:p>
    <w:p w14:paraId="7754C88C" w14:textId="0A500A2A" w:rsidR="003A7BA2" w:rsidRPr="007E3DA2" w:rsidRDefault="00EA1A8C" w:rsidP="003A7BA2">
      <w:pPr>
        <w:pStyle w:val="AutorDatum"/>
        <w:rPr>
          <w:rFonts w:ascii="Times New Roman" w:hAnsi="Times New Roman"/>
        </w:rPr>
      </w:pPr>
      <w:r>
        <w:t xml:space="preserve">Autor: </w:t>
      </w:r>
      <w:r w:rsidR="00DF5EA4">
        <w:t>v</w:t>
      </w:r>
      <w:r>
        <w:t>ýbor ČSpA</w:t>
      </w:r>
    </w:p>
    <w:p w14:paraId="0A9E876B" w14:textId="66E955E4" w:rsidR="003A7BA2" w:rsidRDefault="003A7BA2" w:rsidP="003A7BA2">
      <w:pPr>
        <w:pStyle w:val="AutorDatum"/>
      </w:pPr>
      <w:r>
        <w:t>Datum</w:t>
      </w:r>
      <w:r w:rsidR="00EA1A8C">
        <w:t xml:space="preserve">: </w:t>
      </w:r>
      <w:r w:rsidR="00DF5EA4">
        <w:t>l</w:t>
      </w:r>
      <w:r w:rsidR="00EA1A8C">
        <w:t>istopad 2022</w:t>
      </w:r>
    </w:p>
    <w:p w14:paraId="7EBDD548" w14:textId="202ED6FD" w:rsidR="003A7BA2" w:rsidRPr="007E3DA2" w:rsidRDefault="00D57B3C" w:rsidP="003A7BA2">
      <w:r>
        <w:t xml:space="preserve">Tento dokument </w:t>
      </w:r>
      <w:r w:rsidR="0021221D">
        <w:t xml:space="preserve">určuje pravidla pro volby v průběhu valné hromady v prosinci </w:t>
      </w:r>
      <w:r w:rsidR="005C6E18">
        <w:t xml:space="preserve">2022 </w:t>
      </w:r>
      <w:r w:rsidR="00634BE1">
        <w:t xml:space="preserve">i pro </w:t>
      </w:r>
      <w:r w:rsidR="00F800EB">
        <w:t>budoucí</w:t>
      </w:r>
      <w:r w:rsidR="00634BE1">
        <w:t xml:space="preserve"> </w:t>
      </w:r>
      <w:r w:rsidR="00E1318C">
        <w:t xml:space="preserve">volby členů výboru </w:t>
      </w:r>
      <w:r w:rsidR="00415163">
        <w:t xml:space="preserve">či revizní komise, pokud rozhodnutí výboru nebo </w:t>
      </w:r>
      <w:r w:rsidR="00F800EB">
        <w:t>valné</w:t>
      </w:r>
      <w:r w:rsidR="00415163">
        <w:t xml:space="preserve"> hromady nestanoví </w:t>
      </w:r>
      <w:r w:rsidR="00F800EB">
        <w:t>jinak.</w:t>
      </w:r>
    </w:p>
    <w:p w14:paraId="1CBF0355" w14:textId="1DAC827B" w:rsidR="00EA1A8C" w:rsidRDefault="00EA1A8C" w:rsidP="003A7BA2">
      <w:pPr>
        <w:pStyle w:val="Heading1"/>
      </w:pPr>
      <w:r>
        <w:t>Prostor pro prezentaci kandidátů</w:t>
      </w:r>
    </w:p>
    <w:p w14:paraId="2964539B" w14:textId="77777777" w:rsidR="00A027D6" w:rsidRDefault="00A027D6" w:rsidP="00EA1A8C">
      <w:r>
        <w:t>Každý přihlášený kandidát dostane následující prostor pro svoji prezentaci:</w:t>
      </w:r>
    </w:p>
    <w:p w14:paraId="23BE9BA8" w14:textId="3AAC2F61" w:rsidR="00EA1A8C" w:rsidRDefault="00EA1A8C" w:rsidP="00EA1A8C">
      <w:r>
        <w:t>Elektronicky: 2 strany, preferovaný formát pdf na webu v rámci novinky o valné hromadě</w:t>
      </w:r>
      <w:r w:rsidR="003E4944">
        <w:t>, 14 dní předem nebo</w:t>
      </w:r>
      <w:r w:rsidR="00D1643B">
        <w:t xml:space="preserve"> co nejdříve</w:t>
      </w:r>
      <w:r w:rsidR="003E4944">
        <w:t xml:space="preserve"> </w:t>
      </w:r>
      <w:r w:rsidR="00D1643B">
        <w:t>po doručení, pokud bude později</w:t>
      </w:r>
    </w:p>
    <w:p w14:paraId="4F93D997" w14:textId="3FFA789C" w:rsidR="00A027D6" w:rsidRPr="00EA1A8C" w:rsidRDefault="00A027D6" w:rsidP="00EA1A8C">
      <w:r>
        <w:t>V průběhu VH: 2 minuty pro vlastní prezentaci (živě nebo video)</w:t>
      </w:r>
      <w:r w:rsidR="00F800EB">
        <w:t>.</w:t>
      </w:r>
    </w:p>
    <w:p w14:paraId="4656A792" w14:textId="0F6E7D06" w:rsidR="00EA1A8C" w:rsidRDefault="00EA1A8C" w:rsidP="003A7BA2">
      <w:pPr>
        <w:pStyle w:val="Heading1"/>
      </w:pPr>
      <w:r>
        <w:t>Volba členů výboru</w:t>
      </w:r>
    </w:p>
    <w:p w14:paraId="6A5D5EAD" w14:textId="3475C56D" w:rsidR="00EA1A8C" w:rsidRDefault="00F800EB" w:rsidP="00A027D6">
      <w:r>
        <w:t>Pokud je valná hromada</w:t>
      </w:r>
      <w:r w:rsidR="00912A0D">
        <w:t xml:space="preserve"> usnášeníschopná, je hlasování </w:t>
      </w:r>
      <w:r w:rsidR="00013623">
        <w:t xml:space="preserve">v průběhu </w:t>
      </w:r>
      <w:r w:rsidR="003A0CF1">
        <w:t xml:space="preserve">jednání považováno za hlasování podle bodu 23 </w:t>
      </w:r>
      <w:hyperlink r:id="rId7" w:history="1">
        <w:r w:rsidR="005C0C11" w:rsidRPr="00A027D6">
          <w:rPr>
            <w:rStyle w:val="Hyperlink"/>
          </w:rPr>
          <w:t>stanov</w:t>
        </w:r>
      </w:hyperlink>
      <w:r w:rsidR="005C0C11">
        <w:rPr>
          <w:rStyle w:val="Hyperlink"/>
        </w:rPr>
        <w:t xml:space="preserve"> </w:t>
      </w:r>
      <w:r w:rsidR="005C0C11" w:rsidRPr="000F6C05">
        <w:t xml:space="preserve">i v případě, že jsou využity prostředky elektronického hlasování </w:t>
      </w:r>
      <w:r w:rsidR="008F179B" w:rsidRPr="000F6C05">
        <w:t>pro zabezpečení</w:t>
      </w:r>
      <w:r w:rsidR="000F6C05" w:rsidRPr="000F6C05">
        <w:t xml:space="preserve"> tajného hlasování.</w:t>
      </w:r>
      <w:r>
        <w:t xml:space="preserve"> </w:t>
      </w:r>
      <w:r w:rsidR="00A027D6">
        <w:t xml:space="preserve">Volby jsou považovány za elektronické hlasování VH podle bodů </w:t>
      </w:r>
      <w:r w:rsidR="00DB06E2">
        <w:t>21–25</w:t>
      </w:r>
      <w:r w:rsidR="00A027D6">
        <w:t xml:space="preserve"> </w:t>
      </w:r>
      <w:r w:rsidR="00A027D6" w:rsidRPr="008B43AB">
        <w:t>stanov</w:t>
      </w:r>
      <w:r w:rsidR="00A027D6">
        <w:t>.</w:t>
      </w:r>
    </w:p>
    <w:p w14:paraId="1B41B725" w14:textId="19ACF438" w:rsidR="00A027D6" w:rsidRDefault="00A027D6" w:rsidP="00A027D6">
      <w:r>
        <w:t>Každý hlasující má 9 hlasů (pokud kandiduje méně než 9 kandidátů, počet hlasů je roven počtu kandidátů), kterými hlasuje pro nejvýše 9 kandidátů (ne více než 1 hlas pro</w:t>
      </w:r>
      <w:r w:rsidR="003B120F">
        <w:t xml:space="preserve"> 1</w:t>
      </w:r>
      <w:r>
        <w:t xml:space="preserve"> kandidáta).</w:t>
      </w:r>
    </w:p>
    <w:p w14:paraId="289C8610" w14:textId="4B4018EC" w:rsidR="003B120F" w:rsidRDefault="003B120F" w:rsidP="00A027D6">
      <w:r>
        <w:t xml:space="preserve">Členy výboru je zvoleno maximálně 9 kandidátů s nejvyšším počtem hlasů, kteří získali více </w:t>
      </w:r>
      <w:r w:rsidR="00051FE3">
        <w:t>hlasů,</w:t>
      </w:r>
      <w:r>
        <w:t xml:space="preserve"> než je 50</w:t>
      </w:r>
      <w:r w:rsidR="00641436">
        <w:t> </w:t>
      </w:r>
      <w:r>
        <w:t xml:space="preserve">% z počtu hlasujících. Kandidáti na 10. a dalším místě, kteří získali více </w:t>
      </w:r>
      <w:r w:rsidR="00051FE3">
        <w:t>hlasů,</w:t>
      </w:r>
      <w:r>
        <w:t xml:space="preserve"> než je 50</w:t>
      </w:r>
      <w:r w:rsidR="00641436">
        <w:t> </w:t>
      </w:r>
      <w:r>
        <w:t>% z počtu hlasujících, se stávají náhradníky podle bodu 26 stanov.</w:t>
      </w:r>
    </w:p>
    <w:p w14:paraId="2A43E328" w14:textId="2FE9C09C" w:rsidR="00051FE3" w:rsidRPr="00CA6F43" w:rsidRDefault="00051FE3" w:rsidP="00A027D6">
      <w:r w:rsidRPr="00CA6F43">
        <w:t>Pokud nelze určit 9 zvolených členů nebo pořadí náhradníků z důvodu shodného počtu hlasů 2 nebo více kandidátů</w:t>
      </w:r>
      <w:r w:rsidR="00DB06E2" w:rsidRPr="00CA6F43">
        <w:t>, p</w:t>
      </w:r>
      <w:r w:rsidRPr="00CA6F43">
        <w:t>ořadí se určí další volbou mezi těmito kandidáty bez podmínky nadpoloviční většiny hlasů</w:t>
      </w:r>
      <w:r w:rsidR="00072CFC" w:rsidRPr="00CA6F43">
        <w:t xml:space="preserve">. </w:t>
      </w:r>
      <w:r w:rsidR="00994308" w:rsidRPr="00CA6F43">
        <w:t>V </w:t>
      </w:r>
      <w:r w:rsidR="00F92575" w:rsidRPr="00CA6F43">
        <w:t>této</w:t>
      </w:r>
      <w:r w:rsidR="00994308" w:rsidRPr="00CA6F43">
        <w:t xml:space="preserve"> dodatečné</w:t>
      </w:r>
      <w:r w:rsidR="00F92575" w:rsidRPr="00CA6F43">
        <w:t xml:space="preserve"> volbě</w:t>
      </w:r>
      <w:r w:rsidR="00994308" w:rsidRPr="00CA6F43">
        <w:t xml:space="preserve"> má každý </w:t>
      </w:r>
      <w:r w:rsidR="00F47E17" w:rsidRPr="00CA6F43">
        <w:t>hlasující</w:t>
      </w:r>
      <w:r w:rsidR="00C722E9" w:rsidRPr="00CA6F43">
        <w:t xml:space="preserve"> tolik hlasů, kolik je volitelných míst, v případě </w:t>
      </w:r>
      <w:r w:rsidR="00373002" w:rsidRPr="00CA6F43">
        <w:t xml:space="preserve">určení pořadí mezi náhradníky má každý 1 hlas. V případě </w:t>
      </w:r>
      <w:r w:rsidR="008B2C71" w:rsidRPr="00CA6F43">
        <w:t xml:space="preserve">shodného počtu hlasů v dodatečné volbě rozhodne o pořadí los. </w:t>
      </w:r>
      <w:r w:rsidR="005D68C8" w:rsidRPr="00CA6F43">
        <w:t>Pokud se kandidát vzdá účasti v dodatečn</w:t>
      </w:r>
      <w:r w:rsidR="00CF69FC" w:rsidRPr="00CA6F43">
        <w:t>é</w:t>
      </w:r>
      <w:r w:rsidR="005D68C8" w:rsidRPr="00CA6F43">
        <w:t xml:space="preserve"> volb</w:t>
      </w:r>
      <w:r w:rsidR="00CF69FC" w:rsidRPr="00CA6F43">
        <w:t>ě</w:t>
      </w:r>
      <w:r w:rsidR="005D68C8" w:rsidRPr="00CA6F43">
        <w:t xml:space="preserve">, </w:t>
      </w:r>
      <w:r w:rsidR="008221F0" w:rsidRPr="00CA6F43">
        <w:t>je umístěn na poslední místo mezi kandidáty t</w:t>
      </w:r>
      <w:r w:rsidR="00E7763D" w:rsidRPr="00CA6F43">
        <w:t xml:space="preserve">éto dodatečné volby. </w:t>
      </w:r>
      <w:r w:rsidR="009466C3" w:rsidRPr="00CA6F43">
        <w:t xml:space="preserve"> </w:t>
      </w:r>
      <w:r w:rsidR="00746AB6" w:rsidRPr="00CA6F43">
        <w:t>Dodatečná volb</w:t>
      </w:r>
      <w:r w:rsidR="00E62AA3" w:rsidRPr="00CA6F43">
        <w:t>a</w:t>
      </w:r>
      <w:r w:rsidR="00746AB6" w:rsidRPr="00CA6F43">
        <w:t xml:space="preserve"> se nekoná, pokud by kandidoval pouze 1 kandidát.</w:t>
      </w:r>
    </w:p>
    <w:p w14:paraId="6B1E9D0C" w14:textId="6C6317CD" w:rsidR="00004757" w:rsidRDefault="00004757" w:rsidP="00004757">
      <w:pPr>
        <w:pStyle w:val="Heading1"/>
      </w:pPr>
      <w:r>
        <w:t>Volba členů revizní komise</w:t>
      </w:r>
    </w:p>
    <w:p w14:paraId="46491D7A" w14:textId="429CEFA6" w:rsidR="00EA4717" w:rsidRDefault="00004757" w:rsidP="00F92002">
      <w:r>
        <w:t xml:space="preserve">Volby členů </w:t>
      </w:r>
      <w:r w:rsidR="00C7716C">
        <w:t>revizní komise probíhaj</w:t>
      </w:r>
      <w:r w:rsidR="008F2566">
        <w:t xml:space="preserve">í </w:t>
      </w:r>
      <w:r w:rsidR="006B5810">
        <w:t xml:space="preserve">podle </w:t>
      </w:r>
      <w:r w:rsidR="00C705BF">
        <w:t xml:space="preserve">obdobných pravidel pro volbu členů výboru s úpravou </w:t>
      </w:r>
      <w:r w:rsidR="008443DE">
        <w:t>pro zvolení 3 členů.</w:t>
      </w:r>
    </w:p>
    <w:sectPr w:rsidR="00EA4717" w:rsidSect="007A1AD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56" w:right="1418" w:bottom="1134" w:left="1418" w:header="425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990B" w14:textId="77777777" w:rsidR="009B7823" w:rsidRDefault="009B7823" w:rsidP="00F4471D">
      <w:r>
        <w:separator/>
      </w:r>
    </w:p>
  </w:endnote>
  <w:endnote w:type="continuationSeparator" w:id="0">
    <w:p w14:paraId="0863073B" w14:textId="77777777" w:rsidR="009B7823" w:rsidRDefault="009B7823" w:rsidP="00F4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orbel"/>
    <w:charset w:val="00"/>
    <w:family w:val="swiss"/>
    <w:pitch w:val="variable"/>
    <w:sig w:usb0="600002F7" w:usb1="02000001" w:usb2="00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636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C45B9" w14:textId="77777777" w:rsidR="007A1ADF" w:rsidRDefault="007A1ADF" w:rsidP="007A1A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124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3298C1" w14:textId="77777777" w:rsidR="007A1ADF" w:rsidRPr="00EA4717" w:rsidRDefault="007A1ADF" w:rsidP="002A193E">
        <w:pPr>
          <w:pStyle w:val="Footer"/>
          <w:tabs>
            <w:tab w:val="clear" w:pos="8306"/>
          </w:tabs>
          <w:jc w:val="center"/>
          <w:rPr>
            <w:lang w:val="en-GB" w:eastAsia="en-GB"/>
          </w:rPr>
        </w:pPr>
        <w:r w:rsidRPr="00EA4717">
          <w:rPr>
            <w:noProof/>
            <w:lang w:val="en-GB" w:eastAsia="en-GB"/>
          </w:rPr>
          <w:drawing>
            <wp:anchor distT="0" distB="0" distL="114300" distR="114300" simplePos="0" relativeHeight="251666432" behindDoc="1" locked="0" layoutInCell="1" allowOverlap="1" wp14:anchorId="74344407" wp14:editId="1422A71F">
              <wp:simplePos x="0" y="0"/>
              <wp:positionH relativeFrom="margin">
                <wp:align>center</wp:align>
              </wp:positionH>
              <wp:positionV relativeFrom="paragraph">
                <wp:posOffset>61595</wp:posOffset>
              </wp:positionV>
              <wp:extent cx="6845300" cy="228600"/>
              <wp:effectExtent l="0" t="0" r="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acintosh HD:Users:hanis:Desktop:Zapati.pd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45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2DAC" w14:textId="77777777" w:rsidR="009B7823" w:rsidRDefault="009B7823" w:rsidP="00F4471D">
      <w:r>
        <w:separator/>
      </w:r>
    </w:p>
  </w:footnote>
  <w:footnote w:type="continuationSeparator" w:id="0">
    <w:p w14:paraId="07121B4C" w14:textId="77777777" w:rsidR="009B7823" w:rsidRDefault="009B7823" w:rsidP="00F44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468D" w14:textId="77777777" w:rsidR="00360D8A" w:rsidRDefault="00EA4717" w:rsidP="0091657F">
    <w:pPr>
      <w:pStyle w:val="Header"/>
      <w:tabs>
        <w:tab w:val="clear" w:pos="4153"/>
        <w:tab w:val="center" w:pos="4678"/>
      </w:tabs>
    </w:pPr>
    <w:r w:rsidRPr="00EA4717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82CD437" wp14:editId="5AD60F01">
          <wp:simplePos x="0" y="0"/>
          <wp:positionH relativeFrom="margin">
            <wp:align>center</wp:align>
          </wp:positionH>
          <wp:positionV relativeFrom="paragraph">
            <wp:posOffset>114935</wp:posOffset>
          </wp:positionV>
          <wp:extent cx="787400" cy="541867"/>
          <wp:effectExtent l="0" t="0" r="0" b="0"/>
          <wp:wrapNone/>
          <wp:docPr id="4" name="Picture 1" descr=":::cz3479 - Actuaria - Graficka identita:Actuaria symbo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:::cz3479 - Actuaria - Graficka identita:Actuaria symbol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41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0D8A" w:rsidRPr="00FF4E5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AC57" w14:textId="77777777" w:rsidR="00360D8A" w:rsidRPr="00EA4717" w:rsidRDefault="00EA4717">
    <w:pPr>
      <w:pStyle w:val="Header"/>
      <w:rPr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610A8F13" wp14:editId="6D1FB373">
          <wp:simplePos x="0" y="0"/>
          <wp:positionH relativeFrom="margin">
            <wp:align>center</wp:align>
          </wp:positionH>
          <wp:positionV relativeFrom="paragraph">
            <wp:posOffset>-231140</wp:posOffset>
          </wp:positionV>
          <wp:extent cx="1405890" cy="1188720"/>
          <wp:effectExtent l="0" t="0" r="0" b="0"/>
          <wp:wrapNone/>
          <wp:docPr id="2" name="Picture 1" descr="Macintosh HD:Users:hanis:Desktop:Actuaria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anis:Desktop:Actuaria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252"/>
    <w:multiLevelType w:val="multilevel"/>
    <w:tmpl w:val="6EEE05F0"/>
    <w:lvl w:ilvl="0">
      <w:start w:val="1"/>
      <w:numFmt w:val="decimal"/>
      <w:pStyle w:val="slovanseznam1"/>
      <w:lvlText w:val="%1."/>
      <w:lvlJc w:val="left"/>
      <w:pPr>
        <w:ind w:left="720" w:hanging="360"/>
      </w:pPr>
      <w:rPr>
        <w:rFonts w:hint="default"/>
        <w:color w:val="00AFDB" w:themeColor="background2"/>
      </w:rPr>
    </w:lvl>
    <w:lvl w:ilvl="1">
      <w:start w:val="1"/>
      <w:numFmt w:val="lowerLetter"/>
      <w:pStyle w:val="slovanseznam21"/>
      <w:lvlText w:val="%2."/>
      <w:lvlJc w:val="left"/>
      <w:pPr>
        <w:ind w:left="1440" w:hanging="360"/>
      </w:pPr>
      <w:rPr>
        <w:rFonts w:hint="default"/>
        <w:color w:val="00AFDB" w:themeColor="background2"/>
      </w:rPr>
    </w:lvl>
    <w:lvl w:ilvl="2">
      <w:start w:val="1"/>
      <w:numFmt w:val="lowerRoman"/>
      <w:pStyle w:val="slovanseznam31"/>
      <w:lvlText w:val="%3."/>
      <w:lvlJc w:val="right"/>
      <w:pPr>
        <w:ind w:left="2160" w:hanging="180"/>
      </w:pPr>
      <w:rPr>
        <w:rFonts w:hint="default"/>
        <w:color w:val="00AFDB" w:themeColor="background2"/>
      </w:rPr>
    </w:lvl>
    <w:lvl w:ilvl="3">
      <w:start w:val="1"/>
      <w:numFmt w:val="decimal"/>
      <w:pStyle w:val="slovanseznam41"/>
      <w:lvlText w:val="%4."/>
      <w:lvlJc w:val="left"/>
      <w:pPr>
        <w:ind w:left="2880" w:hanging="360"/>
      </w:pPr>
      <w:rPr>
        <w:rFonts w:hint="default"/>
        <w:color w:val="00AFDB" w:themeColor="background2"/>
      </w:rPr>
    </w:lvl>
    <w:lvl w:ilvl="4">
      <w:start w:val="1"/>
      <w:numFmt w:val="lowerLetter"/>
      <w:pStyle w:val="slovanseznam51"/>
      <w:lvlText w:val="%5."/>
      <w:lvlJc w:val="left"/>
      <w:pPr>
        <w:ind w:left="3600" w:hanging="360"/>
      </w:pPr>
      <w:rPr>
        <w:rFonts w:hint="default"/>
        <w:color w:val="00AFDB" w:themeColor="background2"/>
      </w:rPr>
    </w:lvl>
    <w:lvl w:ilvl="5">
      <w:start w:val="1"/>
      <w:numFmt w:val="lowerRoman"/>
      <w:pStyle w:val="slovanseznam6"/>
      <w:lvlText w:val="%6."/>
      <w:lvlJc w:val="right"/>
      <w:pPr>
        <w:ind w:left="4320" w:hanging="180"/>
      </w:pPr>
      <w:rPr>
        <w:rFonts w:hint="default"/>
        <w:color w:val="00AFDB" w:themeColor="background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00AFDB" w:themeColor="background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00AFDB" w:themeColor="background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00AFDB" w:themeColor="background2"/>
      </w:rPr>
    </w:lvl>
  </w:abstractNum>
  <w:abstractNum w:abstractNumId="1" w15:restartNumberingAfterBreak="0">
    <w:nsid w:val="39CC747B"/>
    <w:multiLevelType w:val="multilevel"/>
    <w:tmpl w:val="2A346338"/>
    <w:numStyleLink w:val="Seznamsodrkami1"/>
  </w:abstractNum>
  <w:abstractNum w:abstractNumId="2" w15:restartNumberingAfterBreak="0">
    <w:nsid w:val="3EE772A2"/>
    <w:multiLevelType w:val="multilevel"/>
    <w:tmpl w:val="2A346338"/>
    <w:styleLink w:val="Seznamsodrkami1"/>
    <w:lvl w:ilvl="0">
      <w:start w:val="1"/>
      <w:numFmt w:val="bullet"/>
      <w:pStyle w:val="Seznamsodrkami10"/>
      <w:lvlText w:val=""/>
      <w:lvlJc w:val="left"/>
      <w:pPr>
        <w:ind w:left="720" w:hanging="360"/>
      </w:pPr>
      <w:rPr>
        <w:rFonts w:ascii="Symbol" w:hAnsi="Symbol" w:hint="default"/>
        <w:color w:val="00AFDB" w:themeColor="background2"/>
      </w:rPr>
    </w:lvl>
    <w:lvl w:ilvl="1">
      <w:start w:val="1"/>
      <w:numFmt w:val="bullet"/>
      <w:pStyle w:val="Seznamsodrkami21"/>
      <w:lvlText w:val="o"/>
      <w:lvlJc w:val="left"/>
      <w:pPr>
        <w:ind w:left="1440" w:hanging="360"/>
      </w:pPr>
      <w:rPr>
        <w:rFonts w:ascii="Courier New" w:hAnsi="Courier New" w:hint="default"/>
        <w:color w:val="00AFDB" w:themeColor="background2"/>
      </w:rPr>
    </w:lvl>
    <w:lvl w:ilvl="2">
      <w:start w:val="1"/>
      <w:numFmt w:val="bullet"/>
      <w:pStyle w:val="Seznamsodrkami31"/>
      <w:lvlText w:val=""/>
      <w:lvlJc w:val="left"/>
      <w:pPr>
        <w:ind w:left="2160" w:hanging="360"/>
      </w:pPr>
      <w:rPr>
        <w:rFonts w:ascii="Wingdings" w:hAnsi="Wingdings" w:hint="default"/>
        <w:color w:val="00AFDB" w:themeColor="background2"/>
      </w:rPr>
    </w:lvl>
    <w:lvl w:ilvl="3">
      <w:start w:val="1"/>
      <w:numFmt w:val="bullet"/>
      <w:pStyle w:val="Seznamsodrkami41"/>
      <w:lvlText w:val=""/>
      <w:lvlJc w:val="left"/>
      <w:pPr>
        <w:ind w:left="2880" w:hanging="360"/>
      </w:pPr>
      <w:rPr>
        <w:rFonts w:ascii="Symbol" w:hAnsi="Symbol" w:hint="default"/>
        <w:color w:val="00AFDB" w:themeColor="background2"/>
      </w:rPr>
    </w:lvl>
    <w:lvl w:ilvl="4">
      <w:start w:val="1"/>
      <w:numFmt w:val="bullet"/>
      <w:pStyle w:val="Seznamsodrkami51"/>
      <w:lvlText w:val="o"/>
      <w:lvlJc w:val="left"/>
      <w:pPr>
        <w:ind w:left="3600" w:hanging="360"/>
      </w:pPr>
      <w:rPr>
        <w:rFonts w:ascii="Courier New" w:hAnsi="Courier New" w:hint="default"/>
        <w:color w:val="00AFDB" w:themeColor="background2"/>
      </w:rPr>
    </w:lvl>
    <w:lvl w:ilvl="5">
      <w:start w:val="1"/>
      <w:numFmt w:val="bullet"/>
      <w:pStyle w:val="Seznamsodrkami6"/>
      <w:lvlText w:val=""/>
      <w:lvlJc w:val="left"/>
      <w:pPr>
        <w:ind w:left="4320" w:hanging="360"/>
      </w:pPr>
      <w:rPr>
        <w:rFonts w:ascii="Wingdings" w:hAnsi="Wingdings" w:hint="default"/>
        <w:color w:val="00AFDB" w:themeColor="background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AFDB" w:themeColor="background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00AFDB" w:themeColor="background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00AFDB" w:themeColor="background2"/>
      </w:rPr>
    </w:lvl>
  </w:abstractNum>
  <w:abstractNum w:abstractNumId="3" w15:restartNumberingAfterBreak="0">
    <w:nsid w:val="534D7BE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7411415">
    <w:abstractNumId w:val="0"/>
  </w:num>
  <w:num w:numId="2" w16cid:durableId="737022207">
    <w:abstractNumId w:val="0"/>
  </w:num>
  <w:num w:numId="3" w16cid:durableId="447432928">
    <w:abstractNumId w:val="0"/>
  </w:num>
  <w:num w:numId="4" w16cid:durableId="1863976315">
    <w:abstractNumId w:val="0"/>
  </w:num>
  <w:num w:numId="5" w16cid:durableId="1209411813">
    <w:abstractNumId w:val="0"/>
  </w:num>
  <w:num w:numId="6" w16cid:durableId="1993943189">
    <w:abstractNumId w:val="0"/>
  </w:num>
  <w:num w:numId="7" w16cid:durableId="254099814">
    <w:abstractNumId w:val="2"/>
  </w:num>
  <w:num w:numId="8" w16cid:durableId="595134476">
    <w:abstractNumId w:val="1"/>
  </w:num>
  <w:num w:numId="9" w16cid:durableId="97338514">
    <w:abstractNumId w:val="1"/>
  </w:num>
  <w:num w:numId="10" w16cid:durableId="448743838">
    <w:abstractNumId w:val="1"/>
  </w:num>
  <w:num w:numId="11" w16cid:durableId="1961765564">
    <w:abstractNumId w:val="1"/>
  </w:num>
  <w:num w:numId="12" w16cid:durableId="1212309453">
    <w:abstractNumId w:val="1"/>
  </w:num>
  <w:num w:numId="13" w16cid:durableId="1792672603">
    <w:abstractNumId w:val="1"/>
  </w:num>
  <w:num w:numId="14" w16cid:durableId="141235179">
    <w:abstractNumId w:val="3"/>
  </w:num>
  <w:num w:numId="15" w16cid:durableId="418605161">
    <w:abstractNumId w:val="0"/>
  </w:num>
  <w:num w:numId="16" w16cid:durableId="1600723682">
    <w:abstractNumId w:val="0"/>
  </w:num>
  <w:num w:numId="17" w16cid:durableId="1573076096">
    <w:abstractNumId w:val="0"/>
  </w:num>
  <w:num w:numId="18" w16cid:durableId="1372460979">
    <w:abstractNumId w:val="0"/>
  </w:num>
  <w:num w:numId="19" w16cid:durableId="1348941671">
    <w:abstractNumId w:val="0"/>
  </w:num>
  <w:num w:numId="20" w16cid:durableId="562789656">
    <w:abstractNumId w:val="0"/>
  </w:num>
  <w:num w:numId="21" w16cid:durableId="547763152">
    <w:abstractNumId w:val="2"/>
  </w:num>
  <w:num w:numId="22" w16cid:durableId="196742285">
    <w:abstractNumId w:val="1"/>
  </w:num>
  <w:num w:numId="23" w16cid:durableId="955332302">
    <w:abstractNumId w:val="1"/>
  </w:num>
  <w:num w:numId="24" w16cid:durableId="371152051">
    <w:abstractNumId w:val="1"/>
  </w:num>
  <w:num w:numId="25" w16cid:durableId="1518421574">
    <w:abstractNumId w:val="1"/>
  </w:num>
  <w:num w:numId="26" w16cid:durableId="548958462">
    <w:abstractNumId w:val="1"/>
  </w:num>
  <w:num w:numId="27" w16cid:durableId="1587811835">
    <w:abstractNumId w:val="1"/>
  </w:num>
  <w:num w:numId="28" w16cid:durableId="6639474">
    <w:abstractNumId w:val="0"/>
  </w:num>
  <w:num w:numId="29" w16cid:durableId="1301838053">
    <w:abstractNumId w:val="0"/>
  </w:num>
  <w:num w:numId="30" w16cid:durableId="486165137">
    <w:abstractNumId w:val="0"/>
  </w:num>
  <w:num w:numId="31" w16cid:durableId="420836200">
    <w:abstractNumId w:val="0"/>
  </w:num>
  <w:num w:numId="32" w16cid:durableId="151486283">
    <w:abstractNumId w:val="0"/>
  </w:num>
  <w:num w:numId="33" w16cid:durableId="1807118511">
    <w:abstractNumId w:val="0"/>
  </w:num>
  <w:num w:numId="34" w16cid:durableId="384184125">
    <w:abstractNumId w:val="2"/>
  </w:num>
  <w:num w:numId="35" w16cid:durableId="995690850">
    <w:abstractNumId w:val="1"/>
  </w:num>
  <w:num w:numId="36" w16cid:durableId="607198651">
    <w:abstractNumId w:val="1"/>
  </w:num>
  <w:num w:numId="37" w16cid:durableId="728380331">
    <w:abstractNumId w:val="1"/>
  </w:num>
  <w:num w:numId="38" w16cid:durableId="62264681">
    <w:abstractNumId w:val="1"/>
  </w:num>
  <w:num w:numId="39" w16cid:durableId="58331228">
    <w:abstractNumId w:val="1"/>
  </w:num>
  <w:num w:numId="40" w16cid:durableId="1449665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1D"/>
    <w:rsid w:val="00004757"/>
    <w:rsid w:val="00013623"/>
    <w:rsid w:val="00051FE3"/>
    <w:rsid w:val="00072CFC"/>
    <w:rsid w:val="000F6C05"/>
    <w:rsid w:val="0021221D"/>
    <w:rsid w:val="00242328"/>
    <w:rsid w:val="002817F5"/>
    <w:rsid w:val="002A193E"/>
    <w:rsid w:val="00360D8A"/>
    <w:rsid w:val="003723DA"/>
    <w:rsid w:val="00373002"/>
    <w:rsid w:val="003A0CF1"/>
    <w:rsid w:val="003A7BA2"/>
    <w:rsid w:val="003B120F"/>
    <w:rsid w:val="003E4944"/>
    <w:rsid w:val="00415163"/>
    <w:rsid w:val="00425439"/>
    <w:rsid w:val="00451178"/>
    <w:rsid w:val="00487EC3"/>
    <w:rsid w:val="00542C0B"/>
    <w:rsid w:val="005758DC"/>
    <w:rsid w:val="005C0C11"/>
    <w:rsid w:val="005C6E18"/>
    <w:rsid w:val="005D68C8"/>
    <w:rsid w:val="005E5BEC"/>
    <w:rsid w:val="00634BE1"/>
    <w:rsid w:val="00641436"/>
    <w:rsid w:val="006517DD"/>
    <w:rsid w:val="00676A1B"/>
    <w:rsid w:val="00691259"/>
    <w:rsid w:val="00694F51"/>
    <w:rsid w:val="006B5810"/>
    <w:rsid w:val="00746AB6"/>
    <w:rsid w:val="007A1ADF"/>
    <w:rsid w:val="008221F0"/>
    <w:rsid w:val="008443DE"/>
    <w:rsid w:val="008810B3"/>
    <w:rsid w:val="008B2C71"/>
    <w:rsid w:val="008B43AB"/>
    <w:rsid w:val="008F179B"/>
    <w:rsid w:val="008F2566"/>
    <w:rsid w:val="008F5177"/>
    <w:rsid w:val="00912A0D"/>
    <w:rsid w:val="0091657F"/>
    <w:rsid w:val="009466C3"/>
    <w:rsid w:val="00994308"/>
    <w:rsid w:val="009B7823"/>
    <w:rsid w:val="009F5D60"/>
    <w:rsid w:val="00A027D6"/>
    <w:rsid w:val="00A51C4F"/>
    <w:rsid w:val="00C705BF"/>
    <w:rsid w:val="00C722E9"/>
    <w:rsid w:val="00C7716C"/>
    <w:rsid w:val="00CA6F43"/>
    <w:rsid w:val="00CB0706"/>
    <w:rsid w:val="00CF69FC"/>
    <w:rsid w:val="00D1643B"/>
    <w:rsid w:val="00D4497C"/>
    <w:rsid w:val="00D57B3C"/>
    <w:rsid w:val="00DB06E2"/>
    <w:rsid w:val="00DF1F25"/>
    <w:rsid w:val="00DF5EA4"/>
    <w:rsid w:val="00E1318C"/>
    <w:rsid w:val="00E35BAC"/>
    <w:rsid w:val="00E42FE9"/>
    <w:rsid w:val="00E62AA3"/>
    <w:rsid w:val="00E7763D"/>
    <w:rsid w:val="00EA1A8C"/>
    <w:rsid w:val="00EA4717"/>
    <w:rsid w:val="00F4471D"/>
    <w:rsid w:val="00F47E17"/>
    <w:rsid w:val="00F800EB"/>
    <w:rsid w:val="00F92002"/>
    <w:rsid w:val="00F92575"/>
    <w:rsid w:val="00FB53D5"/>
    <w:rsid w:val="00FF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D4F1B"/>
  <w15:docId w15:val="{43E55CEE-6F59-468C-A8FC-440C6D5E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C4F"/>
    <w:pPr>
      <w:spacing w:before="160" w:after="160"/>
    </w:pPr>
    <w:rPr>
      <w:rFonts w:ascii="Source Sans Pro" w:hAnsi="Source Sans Pro"/>
      <w:sz w:val="20"/>
    </w:rPr>
  </w:style>
  <w:style w:type="paragraph" w:styleId="Heading1">
    <w:name w:val="heading 1"/>
    <w:aliases w:val="Nadpis 1 - Nadpis"/>
    <w:basedOn w:val="Normal"/>
    <w:next w:val="Normal"/>
    <w:link w:val="Heading1Char"/>
    <w:uiPriority w:val="9"/>
    <w:qFormat/>
    <w:rsid w:val="00A51C4F"/>
    <w:pPr>
      <w:keepLines/>
      <w:spacing w:before="280"/>
      <w:outlineLvl w:val="0"/>
    </w:pPr>
    <w:rPr>
      <w:rFonts w:eastAsiaTheme="majorEastAsia" w:cstheme="majorBidi"/>
      <w:bCs/>
      <w:color w:val="002E34"/>
      <w:sz w:val="36"/>
      <w:szCs w:val="32"/>
    </w:rPr>
  </w:style>
  <w:style w:type="paragraph" w:styleId="Heading2">
    <w:name w:val="heading 2"/>
    <w:aliases w:val="Nadpis 2 - Podnadpis"/>
    <w:basedOn w:val="Normal"/>
    <w:next w:val="Normal"/>
    <w:link w:val="Heading2Char"/>
    <w:uiPriority w:val="9"/>
    <w:unhideWhenUsed/>
    <w:qFormat/>
    <w:rsid w:val="00A51C4F"/>
    <w:pPr>
      <w:keepLines/>
      <w:spacing w:before="280"/>
      <w:outlineLvl w:val="1"/>
    </w:pPr>
    <w:rPr>
      <w:rFonts w:eastAsiaTheme="majorEastAsia" w:cstheme="majorBidi"/>
      <w:bCs/>
      <w:color w:val="00AFDB"/>
      <w:sz w:val="28"/>
      <w:szCs w:val="26"/>
    </w:rPr>
  </w:style>
  <w:style w:type="paragraph" w:styleId="Heading3">
    <w:name w:val="heading 3"/>
    <w:aliases w:val="Nadpis 3 - Malý nadpis"/>
    <w:basedOn w:val="Normal"/>
    <w:next w:val="Normal"/>
    <w:link w:val="Heading3Char"/>
    <w:uiPriority w:val="9"/>
    <w:unhideWhenUsed/>
    <w:qFormat/>
    <w:rsid w:val="00A51C4F"/>
    <w:pPr>
      <w:keepLines/>
      <w:spacing w:before="280"/>
      <w:outlineLvl w:val="2"/>
    </w:pPr>
    <w:rPr>
      <w:rFonts w:ascii="Source Sans Pro SemiBold" w:eastAsiaTheme="majorEastAsia" w:hAnsi="Source Sans Pro SemiBold" w:cstheme="majorBidi"/>
      <w:bCs/>
      <w:color w:val="002E34"/>
      <w:sz w:val="24"/>
    </w:rPr>
  </w:style>
  <w:style w:type="paragraph" w:styleId="Heading4">
    <w:name w:val="heading 4"/>
    <w:aliases w:val="Nadpis 4 - titulek"/>
    <w:basedOn w:val="Normal"/>
    <w:next w:val="Normal"/>
    <w:link w:val="Heading4Char"/>
    <w:uiPriority w:val="9"/>
    <w:unhideWhenUsed/>
    <w:qFormat/>
    <w:rsid w:val="00A51C4F"/>
    <w:pPr>
      <w:keepNext/>
      <w:keepLines/>
      <w:spacing w:before="240"/>
      <w:outlineLvl w:val="3"/>
    </w:pPr>
    <w:rPr>
      <w:b/>
      <w:i/>
      <w:color w:val="00AFDB" w:themeColor="background2"/>
      <w:sz w:val="22"/>
    </w:rPr>
  </w:style>
  <w:style w:type="paragraph" w:styleId="Heading5">
    <w:name w:val="heading 5"/>
    <w:aliases w:val="Nadpis 5 - Podtitulek"/>
    <w:basedOn w:val="Normal"/>
    <w:next w:val="Normal"/>
    <w:link w:val="Heading5Char"/>
    <w:uiPriority w:val="9"/>
    <w:unhideWhenUsed/>
    <w:qFormat/>
    <w:rsid w:val="00A51C4F"/>
    <w:pPr>
      <w:keepNext/>
      <w:keepLines/>
      <w:outlineLvl w:val="4"/>
    </w:pPr>
    <w:rPr>
      <w:rFonts w:asciiTheme="majorHAnsi" w:eastAsiaTheme="majorEastAsia" w:hAnsiTheme="majorHAnsi" w:cstheme="majorBidi"/>
      <w:b/>
      <w:color w:val="002E34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C4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4F"/>
    <w:rPr>
      <w:rFonts w:ascii="Lucida Grande CE" w:hAnsi="Lucida Grande CE" w:cs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1C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C4F"/>
    <w:rPr>
      <w:rFonts w:ascii="Source Sans Pro" w:hAnsi="Source Sans Pro"/>
      <w:sz w:val="20"/>
    </w:rPr>
  </w:style>
  <w:style w:type="paragraph" w:styleId="Footer">
    <w:name w:val="footer"/>
    <w:basedOn w:val="Normal"/>
    <w:link w:val="FooterChar"/>
    <w:uiPriority w:val="99"/>
    <w:unhideWhenUsed/>
    <w:rsid w:val="00A51C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C4F"/>
    <w:rPr>
      <w:rFonts w:ascii="Source Sans Pro" w:hAnsi="Source Sans Pro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A51C4F"/>
  </w:style>
  <w:style w:type="character" w:customStyle="1" w:styleId="Heading1Char">
    <w:name w:val="Heading 1 Char"/>
    <w:aliases w:val="Nadpis 1 - Nadpis Char"/>
    <w:basedOn w:val="DefaultParagraphFont"/>
    <w:link w:val="Heading1"/>
    <w:uiPriority w:val="9"/>
    <w:rsid w:val="00A51C4F"/>
    <w:rPr>
      <w:rFonts w:ascii="Source Sans Pro" w:eastAsiaTheme="majorEastAsia" w:hAnsi="Source Sans Pro" w:cstheme="majorBidi"/>
      <w:bCs/>
      <w:color w:val="002E34"/>
      <w:sz w:val="36"/>
      <w:szCs w:val="32"/>
    </w:rPr>
  </w:style>
  <w:style w:type="character" w:customStyle="1" w:styleId="Heading2Char">
    <w:name w:val="Heading 2 Char"/>
    <w:aliases w:val="Nadpis 2 - Podnadpis Char"/>
    <w:basedOn w:val="DefaultParagraphFont"/>
    <w:link w:val="Heading2"/>
    <w:uiPriority w:val="9"/>
    <w:rsid w:val="00A51C4F"/>
    <w:rPr>
      <w:rFonts w:ascii="Source Sans Pro" w:eastAsiaTheme="majorEastAsia" w:hAnsi="Source Sans Pro" w:cstheme="majorBidi"/>
      <w:bCs/>
      <w:color w:val="00AFDB"/>
      <w:sz w:val="28"/>
      <w:szCs w:val="26"/>
    </w:rPr>
  </w:style>
  <w:style w:type="paragraph" w:styleId="NoSpacing">
    <w:name w:val="No Spacing"/>
    <w:uiPriority w:val="1"/>
    <w:rsid w:val="00A51C4F"/>
    <w:rPr>
      <w:rFonts w:ascii="Source Sans Pro" w:hAnsi="Source Sans Pro"/>
      <w:sz w:val="20"/>
    </w:rPr>
  </w:style>
  <w:style w:type="paragraph" w:styleId="Title">
    <w:name w:val="Title"/>
    <w:aliases w:val="Název - Titul"/>
    <w:basedOn w:val="Normal"/>
    <w:next w:val="Subtitle"/>
    <w:link w:val="TitleChar"/>
    <w:uiPriority w:val="10"/>
    <w:qFormat/>
    <w:rsid w:val="00A51C4F"/>
    <w:pPr>
      <w:spacing w:before="0"/>
      <w:contextualSpacing/>
    </w:pPr>
    <w:rPr>
      <w:rFonts w:eastAsiaTheme="majorEastAsia" w:cstheme="majorBidi"/>
      <w:b/>
      <w:caps/>
      <w:color w:val="002E34"/>
      <w:spacing w:val="5"/>
      <w:kern w:val="28"/>
      <w:sz w:val="48"/>
      <w:szCs w:val="36"/>
    </w:rPr>
  </w:style>
  <w:style w:type="character" w:customStyle="1" w:styleId="TitleChar">
    <w:name w:val="Title Char"/>
    <w:aliases w:val="Název - Titul Char"/>
    <w:basedOn w:val="DefaultParagraphFont"/>
    <w:link w:val="Title"/>
    <w:uiPriority w:val="10"/>
    <w:rsid w:val="00A51C4F"/>
    <w:rPr>
      <w:rFonts w:ascii="Source Sans Pro" w:eastAsiaTheme="majorEastAsia" w:hAnsi="Source Sans Pro" w:cstheme="majorBidi"/>
      <w:b/>
      <w:caps/>
      <w:color w:val="002E34"/>
      <w:spacing w:val="5"/>
      <w:kern w:val="28"/>
      <w:sz w:val="48"/>
      <w:szCs w:val="36"/>
    </w:rPr>
  </w:style>
  <w:style w:type="character" w:customStyle="1" w:styleId="Heading3Char">
    <w:name w:val="Heading 3 Char"/>
    <w:aliases w:val="Nadpis 3 - Malý nadpis Char"/>
    <w:basedOn w:val="DefaultParagraphFont"/>
    <w:link w:val="Heading3"/>
    <w:uiPriority w:val="9"/>
    <w:rsid w:val="00A51C4F"/>
    <w:rPr>
      <w:rFonts w:ascii="Source Sans Pro SemiBold" w:eastAsiaTheme="majorEastAsia" w:hAnsi="Source Sans Pro SemiBold" w:cstheme="majorBidi"/>
      <w:bCs/>
      <w:color w:val="002E34"/>
    </w:rPr>
  </w:style>
  <w:style w:type="paragraph" w:styleId="Subtitle">
    <w:name w:val="Subtitle"/>
    <w:aliases w:val="Název - Podtitul"/>
    <w:basedOn w:val="Normal"/>
    <w:next w:val="Normal"/>
    <w:link w:val="SubtitleChar"/>
    <w:uiPriority w:val="11"/>
    <w:qFormat/>
    <w:rsid w:val="00A51C4F"/>
    <w:pPr>
      <w:spacing w:before="120" w:after="400"/>
    </w:pPr>
    <w:rPr>
      <w:color w:val="00AFDB" w:themeColor="background2"/>
      <w:sz w:val="36"/>
    </w:rPr>
  </w:style>
  <w:style w:type="character" w:customStyle="1" w:styleId="SubtitleChar">
    <w:name w:val="Subtitle Char"/>
    <w:aliases w:val="Název - Podtitul Char"/>
    <w:basedOn w:val="DefaultParagraphFont"/>
    <w:link w:val="Subtitle"/>
    <w:uiPriority w:val="11"/>
    <w:rsid w:val="00A51C4F"/>
    <w:rPr>
      <w:rFonts w:ascii="Source Sans Pro" w:hAnsi="Source Sans Pro"/>
      <w:color w:val="00AFDB" w:themeColor="background2"/>
      <w:sz w:val="36"/>
    </w:rPr>
  </w:style>
  <w:style w:type="character" w:styleId="SubtleEmphasis">
    <w:name w:val="Subtle Emphasis"/>
    <w:basedOn w:val="DefaultParagraphFont"/>
    <w:uiPriority w:val="19"/>
    <w:rsid w:val="00A51C4F"/>
    <w:rPr>
      <w:i/>
      <w:iCs/>
      <w:color w:val="1AE4FF" w:themeColor="text1" w:themeTint="7F"/>
    </w:rPr>
  </w:style>
  <w:style w:type="character" w:styleId="IntenseEmphasis">
    <w:name w:val="Intense Emphasis"/>
    <w:basedOn w:val="DefaultParagraphFont"/>
    <w:uiPriority w:val="21"/>
    <w:rsid w:val="00A51C4F"/>
    <w:rPr>
      <w:b/>
      <w:bCs/>
      <w:i/>
      <w:iCs/>
      <w:color w:val="4555A5" w:themeColor="accent1"/>
    </w:rPr>
  </w:style>
  <w:style w:type="character" w:styleId="Emphasis">
    <w:name w:val="Emphasis"/>
    <w:basedOn w:val="DefaultParagraphFont"/>
    <w:uiPriority w:val="20"/>
    <w:rsid w:val="00A51C4F"/>
    <w:rPr>
      <w:i/>
      <w:iCs/>
    </w:rPr>
  </w:style>
  <w:style w:type="paragraph" w:customStyle="1" w:styleId="AutorDatum">
    <w:name w:val="Autor / Datum"/>
    <w:basedOn w:val="Heading3"/>
    <w:qFormat/>
    <w:rsid w:val="00A51C4F"/>
    <w:pPr>
      <w:spacing w:before="120" w:after="200"/>
    </w:pPr>
    <w:rPr>
      <w:rFonts w:ascii="Source Sans Pro" w:hAnsi="Source Sans Pro"/>
      <w:sz w:val="28"/>
    </w:rPr>
  </w:style>
  <w:style w:type="paragraph" w:styleId="ListParagraph">
    <w:name w:val="List Paragraph"/>
    <w:basedOn w:val="Normal"/>
    <w:link w:val="ListParagraphChar"/>
    <w:uiPriority w:val="34"/>
    <w:rsid w:val="00A51C4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51C4F"/>
    <w:rPr>
      <w:rFonts w:ascii="Source Sans Pro" w:hAnsi="Source Sans Pro"/>
      <w:sz w:val="20"/>
    </w:rPr>
  </w:style>
  <w:style w:type="paragraph" w:customStyle="1" w:styleId="slovanseznam1">
    <w:name w:val="Číslovaný seznam 1"/>
    <w:basedOn w:val="ListParagraph"/>
    <w:link w:val="slovanseznam1Char"/>
    <w:qFormat/>
    <w:rsid w:val="00A51C4F"/>
    <w:pPr>
      <w:numPr>
        <w:numId w:val="33"/>
      </w:numPr>
      <w:spacing w:before="0" w:after="0"/>
    </w:pPr>
  </w:style>
  <w:style w:type="character" w:customStyle="1" w:styleId="slovanseznam1Char">
    <w:name w:val="Číslovaný seznam 1 Char"/>
    <w:basedOn w:val="ListParagraphChar"/>
    <w:link w:val="slovanseznam1"/>
    <w:rsid w:val="00A51C4F"/>
    <w:rPr>
      <w:rFonts w:ascii="Source Sans Pro" w:hAnsi="Source Sans Pro"/>
      <w:sz w:val="20"/>
    </w:rPr>
  </w:style>
  <w:style w:type="paragraph" w:customStyle="1" w:styleId="slovanseznam21">
    <w:name w:val="Číslovaný seznam 21"/>
    <w:basedOn w:val="ListParagraph"/>
    <w:link w:val="slovanseznam2Char"/>
    <w:qFormat/>
    <w:rsid w:val="00A51C4F"/>
    <w:pPr>
      <w:numPr>
        <w:ilvl w:val="1"/>
        <w:numId w:val="33"/>
      </w:numPr>
      <w:spacing w:before="0" w:after="0"/>
    </w:pPr>
  </w:style>
  <w:style w:type="character" w:customStyle="1" w:styleId="slovanseznam2Char">
    <w:name w:val="Číslovaný seznam 2 Char"/>
    <w:basedOn w:val="ListParagraphChar"/>
    <w:link w:val="slovanseznam21"/>
    <w:rsid w:val="00A51C4F"/>
    <w:rPr>
      <w:rFonts w:ascii="Source Sans Pro" w:hAnsi="Source Sans Pro"/>
      <w:sz w:val="20"/>
    </w:rPr>
  </w:style>
  <w:style w:type="paragraph" w:customStyle="1" w:styleId="slovanseznam31">
    <w:name w:val="Číslovaný seznam 31"/>
    <w:basedOn w:val="ListParagraph"/>
    <w:link w:val="slovanseznam3Char"/>
    <w:qFormat/>
    <w:rsid w:val="00A51C4F"/>
    <w:pPr>
      <w:numPr>
        <w:ilvl w:val="2"/>
        <w:numId w:val="33"/>
      </w:numPr>
      <w:spacing w:before="0" w:after="0"/>
    </w:pPr>
  </w:style>
  <w:style w:type="character" w:customStyle="1" w:styleId="slovanseznam3Char">
    <w:name w:val="Číslovaný seznam 3 Char"/>
    <w:basedOn w:val="ListParagraphChar"/>
    <w:link w:val="slovanseznam31"/>
    <w:rsid w:val="00A51C4F"/>
    <w:rPr>
      <w:rFonts w:ascii="Source Sans Pro" w:hAnsi="Source Sans Pro"/>
      <w:sz w:val="20"/>
    </w:rPr>
  </w:style>
  <w:style w:type="paragraph" w:customStyle="1" w:styleId="slovanseznam41">
    <w:name w:val="Číslovaný seznam 41"/>
    <w:basedOn w:val="ListParagraph"/>
    <w:link w:val="slovanseznam4Char"/>
    <w:qFormat/>
    <w:rsid w:val="00A51C4F"/>
    <w:pPr>
      <w:numPr>
        <w:ilvl w:val="3"/>
        <w:numId w:val="33"/>
      </w:numPr>
      <w:spacing w:before="0" w:after="0"/>
    </w:pPr>
  </w:style>
  <w:style w:type="character" w:customStyle="1" w:styleId="slovanseznam4Char">
    <w:name w:val="Číslovaný seznam 4 Char"/>
    <w:basedOn w:val="ListParagraphChar"/>
    <w:link w:val="slovanseznam41"/>
    <w:rsid w:val="00A51C4F"/>
    <w:rPr>
      <w:rFonts w:ascii="Source Sans Pro" w:hAnsi="Source Sans Pro"/>
      <w:sz w:val="20"/>
    </w:rPr>
  </w:style>
  <w:style w:type="paragraph" w:customStyle="1" w:styleId="slovanseznam51">
    <w:name w:val="Číslovaný seznam 51"/>
    <w:basedOn w:val="ListParagraph"/>
    <w:link w:val="slovanseznam5Char"/>
    <w:qFormat/>
    <w:rsid w:val="00A51C4F"/>
    <w:pPr>
      <w:numPr>
        <w:ilvl w:val="4"/>
        <w:numId w:val="33"/>
      </w:numPr>
      <w:spacing w:before="0" w:after="0"/>
    </w:pPr>
  </w:style>
  <w:style w:type="character" w:customStyle="1" w:styleId="slovanseznam5Char">
    <w:name w:val="Číslovaný seznam 5 Char"/>
    <w:basedOn w:val="ListParagraphChar"/>
    <w:link w:val="slovanseznam51"/>
    <w:rsid w:val="00A51C4F"/>
    <w:rPr>
      <w:rFonts w:ascii="Source Sans Pro" w:hAnsi="Source Sans Pro"/>
      <w:sz w:val="20"/>
    </w:rPr>
  </w:style>
  <w:style w:type="paragraph" w:customStyle="1" w:styleId="slovanseznam6">
    <w:name w:val="Číslovaný seznam 6"/>
    <w:basedOn w:val="ListParagraph"/>
    <w:link w:val="slovanseznam6Char"/>
    <w:qFormat/>
    <w:rsid w:val="00A51C4F"/>
    <w:pPr>
      <w:numPr>
        <w:ilvl w:val="5"/>
        <w:numId w:val="33"/>
      </w:numPr>
      <w:spacing w:before="0" w:after="0"/>
    </w:pPr>
  </w:style>
  <w:style w:type="character" w:customStyle="1" w:styleId="slovanseznam6Char">
    <w:name w:val="Číslovaný seznam 6 Char"/>
    <w:basedOn w:val="ListParagraphChar"/>
    <w:link w:val="slovanseznam6"/>
    <w:rsid w:val="00A51C4F"/>
    <w:rPr>
      <w:rFonts w:ascii="Source Sans Pro" w:hAnsi="Source Sans Pro"/>
      <w:sz w:val="20"/>
    </w:rPr>
  </w:style>
  <w:style w:type="character" w:customStyle="1" w:styleId="Heading4Char">
    <w:name w:val="Heading 4 Char"/>
    <w:aliases w:val="Nadpis 4 - titulek Char"/>
    <w:basedOn w:val="DefaultParagraphFont"/>
    <w:link w:val="Heading4"/>
    <w:uiPriority w:val="9"/>
    <w:rsid w:val="00A51C4F"/>
    <w:rPr>
      <w:rFonts w:ascii="Source Sans Pro" w:hAnsi="Source Sans Pro"/>
      <w:b/>
      <w:i/>
      <w:color w:val="00AFDB" w:themeColor="background2"/>
      <w:sz w:val="22"/>
    </w:rPr>
  </w:style>
  <w:style w:type="character" w:customStyle="1" w:styleId="Heading5Char">
    <w:name w:val="Heading 5 Char"/>
    <w:aliases w:val="Nadpis 5 - Podtitulek Char"/>
    <w:basedOn w:val="DefaultParagraphFont"/>
    <w:link w:val="Heading5"/>
    <w:uiPriority w:val="9"/>
    <w:rsid w:val="00A51C4F"/>
    <w:rPr>
      <w:rFonts w:asciiTheme="majorHAnsi" w:eastAsiaTheme="majorEastAsia" w:hAnsiTheme="majorHAnsi" w:cstheme="majorBidi"/>
      <w:b/>
      <w:color w:val="002E34" w:themeColor="text1"/>
      <w:sz w:val="20"/>
      <w:u w:val="single"/>
    </w:rPr>
  </w:style>
  <w:style w:type="paragraph" w:customStyle="1" w:styleId="NzevTitul">
    <w:name w:val="Název / Titul"/>
    <w:basedOn w:val="Title"/>
    <w:rsid w:val="00A51C4F"/>
    <w:rPr>
      <w:b w:val="0"/>
      <w:caps w:val="0"/>
    </w:rPr>
  </w:style>
  <w:style w:type="paragraph" w:customStyle="1" w:styleId="Podtitul">
    <w:name w:val="Podtitul"/>
    <w:basedOn w:val="Heading2"/>
    <w:rsid w:val="00A51C4F"/>
    <w:pPr>
      <w:spacing w:before="120" w:after="400"/>
    </w:pPr>
    <w:rPr>
      <w:sz w:val="36"/>
    </w:rPr>
  </w:style>
  <w:style w:type="numbering" w:customStyle="1" w:styleId="Seznamsodrkami1">
    <w:name w:val="Seznam s odrážkami1"/>
    <w:uiPriority w:val="99"/>
    <w:rsid w:val="00A51C4F"/>
    <w:pPr>
      <w:numPr>
        <w:numId w:val="7"/>
      </w:numPr>
    </w:pPr>
  </w:style>
  <w:style w:type="paragraph" w:customStyle="1" w:styleId="Seznamsodrkami10">
    <w:name w:val="Seznam s odrážkami 1"/>
    <w:basedOn w:val="ListParagraph"/>
    <w:link w:val="Seznamsodrkami1Char"/>
    <w:qFormat/>
    <w:rsid w:val="00A51C4F"/>
    <w:pPr>
      <w:numPr>
        <w:numId w:val="40"/>
      </w:numPr>
      <w:spacing w:before="0" w:after="0"/>
    </w:pPr>
  </w:style>
  <w:style w:type="character" w:customStyle="1" w:styleId="Seznamsodrkami1Char">
    <w:name w:val="Seznam s odrážkami 1 Char"/>
    <w:basedOn w:val="ListParagraphChar"/>
    <w:link w:val="Seznamsodrkami10"/>
    <w:rsid w:val="00A51C4F"/>
    <w:rPr>
      <w:rFonts w:ascii="Source Sans Pro" w:hAnsi="Source Sans Pro"/>
      <w:sz w:val="20"/>
    </w:rPr>
  </w:style>
  <w:style w:type="paragraph" w:customStyle="1" w:styleId="Seznamsodrkami21">
    <w:name w:val="Seznam s odrážkami 21"/>
    <w:basedOn w:val="ListParagraph"/>
    <w:link w:val="Seznamsodrkami2Char"/>
    <w:qFormat/>
    <w:rsid w:val="00A51C4F"/>
    <w:pPr>
      <w:numPr>
        <w:ilvl w:val="1"/>
        <w:numId w:val="40"/>
      </w:numPr>
      <w:spacing w:before="0" w:after="0"/>
    </w:pPr>
  </w:style>
  <w:style w:type="character" w:customStyle="1" w:styleId="Seznamsodrkami2Char">
    <w:name w:val="Seznam s odrážkami 2 Char"/>
    <w:basedOn w:val="ListParagraphChar"/>
    <w:link w:val="Seznamsodrkami21"/>
    <w:rsid w:val="00A51C4F"/>
    <w:rPr>
      <w:rFonts w:ascii="Source Sans Pro" w:hAnsi="Source Sans Pro"/>
      <w:sz w:val="20"/>
    </w:rPr>
  </w:style>
  <w:style w:type="paragraph" w:customStyle="1" w:styleId="Seznamsodrkami31">
    <w:name w:val="Seznam s odrážkami 31"/>
    <w:basedOn w:val="ListParagraph"/>
    <w:link w:val="Seznamsodrkami3Char"/>
    <w:qFormat/>
    <w:rsid w:val="00A51C4F"/>
    <w:pPr>
      <w:numPr>
        <w:ilvl w:val="2"/>
        <w:numId w:val="40"/>
      </w:numPr>
      <w:spacing w:before="0" w:after="0"/>
    </w:pPr>
  </w:style>
  <w:style w:type="character" w:customStyle="1" w:styleId="Seznamsodrkami3Char">
    <w:name w:val="Seznam s odrážkami 3 Char"/>
    <w:basedOn w:val="ListParagraphChar"/>
    <w:link w:val="Seznamsodrkami31"/>
    <w:rsid w:val="00A51C4F"/>
    <w:rPr>
      <w:rFonts w:ascii="Source Sans Pro" w:hAnsi="Source Sans Pro"/>
      <w:sz w:val="20"/>
    </w:rPr>
  </w:style>
  <w:style w:type="paragraph" w:customStyle="1" w:styleId="Seznamsodrkami41">
    <w:name w:val="Seznam s odrážkami 41"/>
    <w:basedOn w:val="ListParagraph"/>
    <w:link w:val="Seznamsodrkami4Char"/>
    <w:qFormat/>
    <w:rsid w:val="00A51C4F"/>
    <w:pPr>
      <w:numPr>
        <w:ilvl w:val="3"/>
        <w:numId w:val="40"/>
      </w:numPr>
      <w:spacing w:before="0" w:after="0"/>
    </w:pPr>
  </w:style>
  <w:style w:type="character" w:customStyle="1" w:styleId="Seznamsodrkami4Char">
    <w:name w:val="Seznam s odrážkami 4 Char"/>
    <w:basedOn w:val="ListParagraphChar"/>
    <w:link w:val="Seznamsodrkami41"/>
    <w:rsid w:val="00A51C4F"/>
    <w:rPr>
      <w:rFonts w:ascii="Source Sans Pro" w:hAnsi="Source Sans Pro"/>
      <w:sz w:val="20"/>
    </w:rPr>
  </w:style>
  <w:style w:type="paragraph" w:customStyle="1" w:styleId="Seznamsodrkami51">
    <w:name w:val="Seznam s odrážkami 51"/>
    <w:basedOn w:val="ListParagraph"/>
    <w:link w:val="Seznamsodrkami5Char"/>
    <w:qFormat/>
    <w:rsid w:val="00A51C4F"/>
    <w:pPr>
      <w:numPr>
        <w:ilvl w:val="4"/>
        <w:numId w:val="40"/>
      </w:numPr>
      <w:spacing w:before="0" w:after="0"/>
    </w:pPr>
  </w:style>
  <w:style w:type="character" w:customStyle="1" w:styleId="Seznamsodrkami5Char">
    <w:name w:val="Seznam s odrážkami 5 Char"/>
    <w:basedOn w:val="ListParagraphChar"/>
    <w:link w:val="Seznamsodrkami51"/>
    <w:rsid w:val="00A51C4F"/>
    <w:rPr>
      <w:rFonts w:ascii="Source Sans Pro" w:hAnsi="Source Sans Pro"/>
      <w:sz w:val="20"/>
    </w:rPr>
  </w:style>
  <w:style w:type="paragraph" w:customStyle="1" w:styleId="Seznamsodrkami6">
    <w:name w:val="Seznam s odrážkami 6"/>
    <w:basedOn w:val="ListParagraph"/>
    <w:link w:val="Seznamsodrkami6Char"/>
    <w:qFormat/>
    <w:rsid w:val="00A51C4F"/>
    <w:pPr>
      <w:numPr>
        <w:ilvl w:val="5"/>
        <w:numId w:val="40"/>
      </w:numPr>
      <w:spacing w:before="0" w:after="0"/>
    </w:pPr>
  </w:style>
  <w:style w:type="character" w:customStyle="1" w:styleId="Seznamsodrkami6Char">
    <w:name w:val="Seznam s odrážkami 6 Char"/>
    <w:basedOn w:val="ListParagraphChar"/>
    <w:link w:val="Seznamsodrkami6"/>
    <w:rsid w:val="00A51C4F"/>
    <w:rPr>
      <w:rFonts w:ascii="Source Sans Pro" w:hAnsi="Source Sans Pro"/>
      <w:sz w:val="20"/>
    </w:rPr>
  </w:style>
  <w:style w:type="character" w:styleId="Hyperlink">
    <w:name w:val="Hyperlink"/>
    <w:basedOn w:val="DefaultParagraphFont"/>
    <w:uiPriority w:val="99"/>
    <w:unhideWhenUsed/>
    <w:rsid w:val="00A027D6"/>
    <w:rPr>
      <w:color w:val="4555A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7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5BEC"/>
    <w:rPr>
      <w:color w:val="478ECC" w:themeColor="followedHyperlink"/>
      <w:u w:val="single"/>
    </w:rPr>
  </w:style>
  <w:style w:type="paragraph" w:styleId="Revision">
    <w:name w:val="Revision"/>
    <w:hidden/>
    <w:uiPriority w:val="99"/>
    <w:semiHidden/>
    <w:rsid w:val="00691259"/>
    <w:rPr>
      <w:rFonts w:ascii="Source Sans Pro" w:hAnsi="Source Sans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tuaria.cz/app/uploads/stanovy-cspa-vh-2019121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CSpA">
  <a:themeElements>
    <a:clrScheme name="CSpA">
      <a:dk1>
        <a:srgbClr val="002E34"/>
      </a:dk1>
      <a:lt1>
        <a:srgbClr val="FFFFFF"/>
      </a:lt1>
      <a:dk2>
        <a:srgbClr val="008576"/>
      </a:dk2>
      <a:lt2>
        <a:srgbClr val="00AFDB"/>
      </a:lt2>
      <a:accent1>
        <a:srgbClr val="4555A5"/>
      </a:accent1>
      <a:accent2>
        <a:srgbClr val="973F98"/>
      </a:accent2>
      <a:accent3>
        <a:srgbClr val="F2652A"/>
      </a:accent3>
      <a:accent4>
        <a:srgbClr val="FBBF13"/>
      </a:accent4>
      <a:accent5>
        <a:srgbClr val="CDDC35"/>
      </a:accent5>
      <a:accent6>
        <a:srgbClr val="51B04C"/>
      </a:accent6>
      <a:hlink>
        <a:srgbClr val="4555A5"/>
      </a:hlink>
      <a:folHlink>
        <a:srgbClr val="478EC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pA" id="{1906F801-8C2B-4597-852C-8DF5CDAAD679}" vid="{4AFA512C-2878-4067-BAD6-867B9F24EA1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</dc:creator>
  <cp:keywords/>
  <dc:description/>
  <cp:lastModifiedBy>Aleš Král</cp:lastModifiedBy>
  <cp:revision>47</cp:revision>
  <dcterms:created xsi:type="dcterms:W3CDTF">2022-10-25T20:07:00Z</dcterms:created>
  <dcterms:modified xsi:type="dcterms:W3CDTF">2022-11-28T18:36:00Z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087ee-6952-4f47-a56b-529fc8bf57e0_Enabled">
    <vt:lpwstr>true</vt:lpwstr>
  </property>
  <property fmtid="{D5CDD505-2E9C-101B-9397-08002B2CF9AE}" pid="3" name="MSIP_Label_8a7087ee-6952-4f47-a56b-529fc8bf57e0_SetDate">
    <vt:lpwstr>2022-11-03T15:44:34Z</vt:lpwstr>
  </property>
  <property fmtid="{D5CDD505-2E9C-101B-9397-08002B2CF9AE}" pid="4" name="MSIP_Label_8a7087ee-6952-4f47-a56b-529fc8bf57e0_Method">
    <vt:lpwstr>Standard</vt:lpwstr>
  </property>
  <property fmtid="{D5CDD505-2E9C-101B-9397-08002B2CF9AE}" pid="5" name="MSIP_Label_8a7087ee-6952-4f47-a56b-529fc8bf57e0_Name">
    <vt:lpwstr>VIGCZ102S01</vt:lpwstr>
  </property>
  <property fmtid="{D5CDD505-2E9C-101B-9397-08002B2CF9AE}" pid="6" name="MSIP_Label_8a7087ee-6952-4f47-a56b-529fc8bf57e0_SiteId">
    <vt:lpwstr>1cf16eb8-8983-4f6f-9c5f-66decda360c4</vt:lpwstr>
  </property>
  <property fmtid="{D5CDD505-2E9C-101B-9397-08002B2CF9AE}" pid="7" name="MSIP_Label_8a7087ee-6952-4f47-a56b-529fc8bf57e0_ActionId">
    <vt:lpwstr>3f69bf17-7eca-474a-a63d-e11afca19a6a</vt:lpwstr>
  </property>
  <property fmtid="{D5CDD505-2E9C-101B-9397-08002B2CF9AE}" pid="8" name="MSIP_Label_8a7087ee-6952-4f47-a56b-529fc8bf57e0_ContentBits">
    <vt:lpwstr>0</vt:lpwstr>
  </property>
</Properties>
</file>